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E260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is the primary purpose of assisting a patient with bathing?</w:t>
      </w:r>
    </w:p>
    <w:p w14:paraId="018274D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To entertain the patient</w:t>
      </w:r>
    </w:p>
    <w:p w14:paraId="04C9082B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To ensure patient comfort and hygiene</w:t>
      </w:r>
    </w:p>
    <w:p w14:paraId="2F4B059B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To save time for nurses</w:t>
      </w:r>
    </w:p>
    <w:p w14:paraId="6C22E22E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To reduce the workload of other healthcare staff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To ensure patient comfort and hygiene</w:t>
      </w:r>
    </w:p>
    <w:p w14:paraId="114BFB95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Which of the following is essential when helping a patient with grooming?</w:t>
      </w:r>
    </w:p>
    <w:p w14:paraId="2AFF3E8C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Using expensive grooming products</w:t>
      </w:r>
    </w:p>
    <w:p w14:paraId="1D0F5C46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Ensuring the patient’s privacy and dignity</w:t>
      </w:r>
    </w:p>
    <w:p w14:paraId="7153B3FB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Asking the patient to groom themselves</w:t>
      </w:r>
    </w:p>
    <w:p w14:paraId="332C9A1F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Completing the grooming process quickly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Ensuring the patient’s privacy and dignity</w:t>
      </w:r>
    </w:p>
    <w:p w14:paraId="51216D81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should be monitored when assisting a patient with eating?</w:t>
      </w:r>
    </w:p>
    <w:p w14:paraId="0A72CA54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The patient’s table manners</w:t>
      </w:r>
    </w:p>
    <w:p w14:paraId="70C8B189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The patient’s appetite and ability to swallow</w:t>
      </w:r>
    </w:p>
    <w:p w14:paraId="5E4FB760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The patient’s preference for utensils</w:t>
      </w:r>
    </w:p>
    <w:p w14:paraId="333AB93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The patient’s conversation during meals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The patient’s appetite and ability to swallow</w:t>
      </w:r>
    </w:p>
    <w:p w14:paraId="6EE03690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Why is it important to assist patients with elimination?</w:t>
      </w:r>
    </w:p>
    <w:p w14:paraId="2A9A2C5F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To help them exercise</w:t>
      </w:r>
    </w:p>
    <w:p w14:paraId="77A50E4D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To ensure their comfort and prevent infections</w:t>
      </w:r>
    </w:p>
    <w:p w14:paraId="12229F5B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To save hospital resources</w:t>
      </w:r>
    </w:p>
    <w:p w14:paraId="55481171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 xml:space="preserve">D) To observe their </w:t>
      </w:r>
      <w:proofErr w:type="spellStart"/>
      <w:r w:rsidRPr="00020B5B">
        <w:t>behavior</w:t>
      </w:r>
      <w:proofErr w:type="spellEnd"/>
      <w:r w:rsidRPr="00020B5B">
        <w:br/>
      </w:r>
      <w:r w:rsidRPr="00020B5B">
        <w:rPr>
          <w:b/>
          <w:bCs/>
        </w:rPr>
        <w:t>Answer:</w:t>
      </w:r>
      <w:r w:rsidRPr="00020B5B">
        <w:t xml:space="preserve"> B) To ensure their comfort and prevent infections</w:t>
      </w:r>
    </w:p>
    <w:p w14:paraId="48D1FC69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is the best way to safely transfer a patient within the hospital?</w:t>
      </w:r>
    </w:p>
    <w:p w14:paraId="3ACD1240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By carrying the patient</w:t>
      </w:r>
    </w:p>
    <w:p w14:paraId="6841ED60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Using a wheelchair or stretcher</w:t>
      </w:r>
    </w:p>
    <w:p w14:paraId="443C6AB2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By asking the patient to walk unaided</w:t>
      </w:r>
    </w:p>
    <w:p w14:paraId="5CD5FAF1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By transferring them without equipment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Using a wheelchair or stretcher</w:t>
      </w:r>
    </w:p>
    <w:p w14:paraId="1808C5F2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should be the priority when transporting patient samples and drugs?</w:t>
      </w:r>
    </w:p>
    <w:p w14:paraId="239E98F3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Speed</w:t>
      </w:r>
    </w:p>
    <w:p w14:paraId="165E796C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 xml:space="preserve">B) Safety and proper </w:t>
      </w:r>
      <w:proofErr w:type="spellStart"/>
      <w:r w:rsidRPr="00020B5B">
        <w:t>labeling</w:t>
      </w:r>
      <w:proofErr w:type="spellEnd"/>
    </w:p>
    <w:p w14:paraId="4164E13A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lastRenderedPageBreak/>
        <w:t>C) Ensuring visibility to everyone</w:t>
      </w:r>
    </w:p>
    <w:p w14:paraId="5621425D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Storing them with other items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Safety and proper </w:t>
      </w:r>
      <w:proofErr w:type="spellStart"/>
      <w:r w:rsidRPr="00020B5B">
        <w:t>labeling</w:t>
      </w:r>
      <w:proofErr w:type="spellEnd"/>
    </w:p>
    <w:p w14:paraId="54FBD0E3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Which of the following is an appropriate task for a General Duty Assistant in the inpatient department?</w:t>
      </w:r>
    </w:p>
    <w:p w14:paraId="5B896BE8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Administering medication</w:t>
      </w:r>
    </w:p>
    <w:p w14:paraId="41FD7C25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Preparing patient meals</w:t>
      </w:r>
    </w:p>
    <w:p w14:paraId="3490819E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Assisting with patient’s daily activities</w:t>
      </w:r>
    </w:p>
    <w:p w14:paraId="26C94CA3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Diagnosing illnesses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C) Assisting with patient’s daily activities</w:t>
      </w:r>
    </w:p>
    <w:p w14:paraId="138DD293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is “last office” care?</w:t>
      </w:r>
    </w:p>
    <w:p w14:paraId="42D3FE36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Preparing the patient for discharge</w:t>
      </w:r>
    </w:p>
    <w:p w14:paraId="59CC28EB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Routine office work related to the patient</w:t>
      </w:r>
    </w:p>
    <w:p w14:paraId="084AAE45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Providing post-mortem care with respect and dignity</w:t>
      </w:r>
    </w:p>
    <w:p w14:paraId="340C39F3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Filing patient records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C) Providing post-mortem care with respect and dignity</w:t>
      </w:r>
    </w:p>
    <w:p w14:paraId="5417F18C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Which is a crucial part of maintaining a safe working environment?</w:t>
      </w:r>
    </w:p>
    <w:p w14:paraId="359A72A2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Wearing casual clothes</w:t>
      </w:r>
    </w:p>
    <w:p w14:paraId="012C847A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Following infection control protocols</w:t>
      </w:r>
    </w:p>
    <w:p w14:paraId="23E2E4B5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Using only personal items for care</w:t>
      </w:r>
    </w:p>
    <w:p w14:paraId="526CC9EC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Delegating all tasks to other staff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Following infection control protocols</w:t>
      </w:r>
    </w:p>
    <w:p w14:paraId="328B43BB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When assisting with patient elimination, what must be done to ensure safety?</w:t>
      </w:r>
    </w:p>
    <w:p w14:paraId="23B228C3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Leave the patient alone for privacy</w:t>
      </w:r>
    </w:p>
    <w:p w14:paraId="04D293CA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Wear gloves and wash hands</w:t>
      </w:r>
    </w:p>
    <w:p w14:paraId="1D7C62C8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Use expensive cleaning products</w:t>
      </w:r>
    </w:p>
    <w:p w14:paraId="47E6678D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Only observe without assisting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Wear gloves and wash hands</w:t>
      </w:r>
    </w:p>
    <w:p w14:paraId="6D1F5E57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Which personal protective equipment (PPE) is essential for a General Duty Assistant?</w:t>
      </w:r>
    </w:p>
    <w:p w14:paraId="677332CE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Sunglasses</w:t>
      </w:r>
    </w:p>
    <w:p w14:paraId="4970E4C6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Gloves and masks</w:t>
      </w:r>
    </w:p>
    <w:p w14:paraId="0B0554E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Headphones</w:t>
      </w:r>
    </w:p>
    <w:p w14:paraId="6696D4A4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lastRenderedPageBreak/>
        <w:t>D) Scarf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Gloves and masks</w:t>
      </w:r>
    </w:p>
    <w:p w14:paraId="436896A8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is a key aspect of supporting a patient in eating and drinking?</w:t>
      </w:r>
    </w:p>
    <w:p w14:paraId="1E688745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Making sure they eat quickly</w:t>
      </w:r>
    </w:p>
    <w:p w14:paraId="2B1A2C8C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Allowing them to choose their food independently</w:t>
      </w:r>
    </w:p>
    <w:p w14:paraId="262BBF7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Providing support and assistance as needed</w:t>
      </w:r>
    </w:p>
    <w:p w14:paraId="775D1271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Avoiding any conversation during meals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C) Providing support and assistance as needed</w:t>
      </w:r>
    </w:p>
    <w:p w14:paraId="48996D90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 xml:space="preserve">How should a General Duty Assistant respond to </w:t>
      </w:r>
      <w:proofErr w:type="gramStart"/>
      <w:r w:rsidRPr="00020B5B">
        <w:rPr>
          <w:b/>
          <w:bCs/>
        </w:rPr>
        <w:t>an emergency situation</w:t>
      </w:r>
      <w:proofErr w:type="gramEnd"/>
      <w:r w:rsidRPr="00020B5B">
        <w:rPr>
          <w:b/>
          <w:bCs/>
        </w:rPr>
        <w:t>?</w:t>
      </w:r>
    </w:p>
    <w:p w14:paraId="410D1889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Wait for instructions</w:t>
      </w:r>
    </w:p>
    <w:p w14:paraId="2E7316D6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Leave the area immediately</w:t>
      </w:r>
    </w:p>
    <w:p w14:paraId="103FEC22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Act promptly within the scope of training</w:t>
      </w:r>
    </w:p>
    <w:p w14:paraId="7F528666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Ask the patient what to do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C) Act promptly within the scope of training</w:t>
      </w:r>
    </w:p>
    <w:p w14:paraId="1BFB0426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What is an important responsibility during “last office” procedures?</w:t>
      </w:r>
    </w:p>
    <w:p w14:paraId="07DADA7C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Documenting the patient’s medical history</w:t>
      </w:r>
    </w:p>
    <w:p w14:paraId="71FC6EC2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Providing care to preserve the dignity of the deceased</w:t>
      </w:r>
    </w:p>
    <w:p w14:paraId="7C31ECA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Preparing meals for the deceased’s family</w:t>
      </w:r>
    </w:p>
    <w:p w14:paraId="2250BD54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Administering last medications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Providing care to preserve the dignity of the deceased</w:t>
      </w:r>
    </w:p>
    <w:p w14:paraId="0E7C0055" w14:textId="77777777" w:rsidR="00020B5B" w:rsidRPr="00020B5B" w:rsidRDefault="00020B5B" w:rsidP="00020B5B">
      <w:pPr>
        <w:numPr>
          <w:ilvl w:val="0"/>
          <w:numId w:val="62"/>
        </w:numPr>
      </w:pPr>
      <w:r w:rsidRPr="00020B5B">
        <w:rPr>
          <w:b/>
          <w:bCs/>
        </w:rPr>
        <w:t>Why is it important for a General Duty Assistant to follow biomedical waste disposal protocols?</w:t>
      </w:r>
    </w:p>
    <w:p w14:paraId="462574ED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A) To save time</w:t>
      </w:r>
    </w:p>
    <w:p w14:paraId="26037CD8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B) To prevent the spread of infections</w:t>
      </w:r>
    </w:p>
    <w:p w14:paraId="6ED92EA7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C) To reduce workload</w:t>
      </w:r>
    </w:p>
    <w:p w14:paraId="1CDFA1C0" w14:textId="77777777" w:rsidR="00020B5B" w:rsidRPr="00020B5B" w:rsidRDefault="00020B5B" w:rsidP="00020B5B">
      <w:pPr>
        <w:numPr>
          <w:ilvl w:val="1"/>
          <w:numId w:val="62"/>
        </w:numPr>
      </w:pPr>
      <w:r w:rsidRPr="00020B5B">
        <w:t>D) To keep waste organized</w:t>
      </w:r>
      <w:r w:rsidRPr="00020B5B">
        <w:br/>
      </w:r>
      <w:r w:rsidRPr="00020B5B">
        <w:rPr>
          <w:b/>
          <w:bCs/>
        </w:rPr>
        <w:t>Answer:</w:t>
      </w:r>
      <w:r w:rsidRPr="00020B5B">
        <w:t xml:space="preserve"> B) To prevent the spread of infections</w:t>
      </w:r>
    </w:p>
    <w:p w14:paraId="23D48B15" w14:textId="77777777" w:rsidR="00594291" w:rsidRPr="00020B5B" w:rsidRDefault="00594291" w:rsidP="00020B5B"/>
    <w:sectPr w:rsidR="00594291" w:rsidRPr="00020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B36D0"/>
    <w:multiLevelType w:val="multilevel"/>
    <w:tmpl w:val="EFD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16A67"/>
    <w:multiLevelType w:val="multilevel"/>
    <w:tmpl w:val="7F4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5932E8"/>
    <w:multiLevelType w:val="multilevel"/>
    <w:tmpl w:val="760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815970"/>
    <w:multiLevelType w:val="multilevel"/>
    <w:tmpl w:val="EE3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86A58"/>
    <w:multiLevelType w:val="multilevel"/>
    <w:tmpl w:val="0AF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960810"/>
    <w:multiLevelType w:val="multilevel"/>
    <w:tmpl w:val="FEEA2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72EB9"/>
    <w:multiLevelType w:val="multilevel"/>
    <w:tmpl w:val="55B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374514"/>
    <w:multiLevelType w:val="multilevel"/>
    <w:tmpl w:val="B036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04399F"/>
    <w:multiLevelType w:val="multilevel"/>
    <w:tmpl w:val="7BB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97490C"/>
    <w:multiLevelType w:val="multilevel"/>
    <w:tmpl w:val="208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963EB1"/>
    <w:multiLevelType w:val="multilevel"/>
    <w:tmpl w:val="B77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CC469C"/>
    <w:multiLevelType w:val="multilevel"/>
    <w:tmpl w:val="035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5E7C45"/>
    <w:multiLevelType w:val="multilevel"/>
    <w:tmpl w:val="55E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DD59BA"/>
    <w:multiLevelType w:val="multilevel"/>
    <w:tmpl w:val="D68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65BC0"/>
    <w:multiLevelType w:val="multilevel"/>
    <w:tmpl w:val="2B0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D260CE"/>
    <w:multiLevelType w:val="multilevel"/>
    <w:tmpl w:val="F36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9D7C26"/>
    <w:multiLevelType w:val="multilevel"/>
    <w:tmpl w:val="388E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684E50"/>
    <w:multiLevelType w:val="multilevel"/>
    <w:tmpl w:val="54F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967F85"/>
    <w:multiLevelType w:val="multilevel"/>
    <w:tmpl w:val="D41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22"/>
  </w:num>
  <w:num w:numId="2" w16cid:durableId="18239826">
    <w:abstractNumId w:val="31"/>
  </w:num>
  <w:num w:numId="3" w16cid:durableId="1497501445">
    <w:abstractNumId w:val="52"/>
  </w:num>
  <w:num w:numId="4" w16cid:durableId="621349839">
    <w:abstractNumId w:val="40"/>
  </w:num>
  <w:num w:numId="5" w16cid:durableId="1057170396">
    <w:abstractNumId w:val="47"/>
  </w:num>
  <w:num w:numId="6" w16cid:durableId="1635940548">
    <w:abstractNumId w:val="50"/>
  </w:num>
  <w:num w:numId="7" w16cid:durableId="617299134">
    <w:abstractNumId w:val="36"/>
  </w:num>
  <w:num w:numId="8" w16cid:durableId="1628076267">
    <w:abstractNumId w:val="7"/>
  </w:num>
  <w:num w:numId="9" w16cid:durableId="801925874">
    <w:abstractNumId w:val="18"/>
  </w:num>
  <w:num w:numId="10" w16cid:durableId="534192878">
    <w:abstractNumId w:val="10"/>
  </w:num>
  <w:num w:numId="11" w16cid:durableId="1539316027">
    <w:abstractNumId w:val="57"/>
  </w:num>
  <w:num w:numId="12" w16cid:durableId="1200974496">
    <w:abstractNumId w:val="23"/>
  </w:num>
  <w:num w:numId="13" w16cid:durableId="1011488202">
    <w:abstractNumId w:val="39"/>
  </w:num>
  <w:num w:numId="14" w16cid:durableId="1951816410">
    <w:abstractNumId w:val="13"/>
  </w:num>
  <w:num w:numId="15" w16cid:durableId="2066949168">
    <w:abstractNumId w:val="5"/>
  </w:num>
  <w:num w:numId="16" w16cid:durableId="1227254497">
    <w:abstractNumId w:val="60"/>
  </w:num>
  <w:num w:numId="17" w16cid:durableId="1246185754">
    <w:abstractNumId w:val="9"/>
  </w:num>
  <w:num w:numId="18" w16cid:durableId="1895847215">
    <w:abstractNumId w:val="32"/>
  </w:num>
  <w:num w:numId="19" w16cid:durableId="767309204">
    <w:abstractNumId w:val="21"/>
  </w:num>
  <w:num w:numId="20" w16cid:durableId="229000714">
    <w:abstractNumId w:val="42"/>
  </w:num>
  <w:num w:numId="21" w16cid:durableId="297493650">
    <w:abstractNumId w:val="29"/>
  </w:num>
  <w:num w:numId="22" w16cid:durableId="1308977429">
    <w:abstractNumId w:val="2"/>
  </w:num>
  <w:num w:numId="23" w16cid:durableId="411244227">
    <w:abstractNumId w:val="6"/>
  </w:num>
  <w:num w:numId="24" w16cid:durableId="2120374032">
    <w:abstractNumId w:val="51"/>
  </w:num>
  <w:num w:numId="25" w16cid:durableId="1521353942">
    <w:abstractNumId w:val="17"/>
  </w:num>
  <w:num w:numId="26" w16cid:durableId="838545173">
    <w:abstractNumId w:val="27"/>
  </w:num>
  <w:num w:numId="27" w16cid:durableId="1895114691">
    <w:abstractNumId w:val="1"/>
  </w:num>
  <w:num w:numId="28" w16cid:durableId="1818567855">
    <w:abstractNumId w:val="14"/>
  </w:num>
  <w:num w:numId="29" w16cid:durableId="429161075">
    <w:abstractNumId w:val="8"/>
  </w:num>
  <w:num w:numId="30" w16cid:durableId="1613588125">
    <w:abstractNumId w:val="61"/>
  </w:num>
  <w:num w:numId="31" w16cid:durableId="142628439">
    <w:abstractNumId w:val="45"/>
  </w:num>
  <w:num w:numId="32" w16cid:durableId="1617641526">
    <w:abstractNumId w:val="59"/>
  </w:num>
  <w:num w:numId="33" w16cid:durableId="391540113">
    <w:abstractNumId w:val="20"/>
  </w:num>
  <w:num w:numId="34" w16cid:durableId="1090660389">
    <w:abstractNumId w:val="11"/>
  </w:num>
  <w:num w:numId="35" w16cid:durableId="1078789309">
    <w:abstractNumId w:val="41"/>
  </w:num>
  <w:num w:numId="36" w16cid:durableId="470055689">
    <w:abstractNumId w:val="53"/>
  </w:num>
  <w:num w:numId="37" w16cid:durableId="1815020499">
    <w:abstractNumId w:val="49"/>
  </w:num>
  <w:num w:numId="38" w16cid:durableId="2016298895">
    <w:abstractNumId w:val="46"/>
  </w:num>
  <w:num w:numId="39" w16cid:durableId="1844971052">
    <w:abstractNumId w:val="48"/>
  </w:num>
  <w:num w:numId="40" w16cid:durableId="817652925">
    <w:abstractNumId w:val="43"/>
  </w:num>
  <w:num w:numId="41" w16cid:durableId="568880406">
    <w:abstractNumId w:val="3"/>
  </w:num>
  <w:num w:numId="42" w16cid:durableId="305740406">
    <w:abstractNumId w:val="19"/>
  </w:num>
  <w:num w:numId="43" w16cid:durableId="1553539270">
    <w:abstractNumId w:val="0"/>
  </w:num>
  <w:num w:numId="44" w16cid:durableId="980842144">
    <w:abstractNumId w:val="54"/>
  </w:num>
  <w:num w:numId="45" w16cid:durableId="670718692">
    <w:abstractNumId w:val="28"/>
  </w:num>
  <w:num w:numId="46" w16cid:durableId="1138112939">
    <w:abstractNumId w:val="25"/>
  </w:num>
  <w:num w:numId="47" w16cid:durableId="995035510">
    <w:abstractNumId w:val="15"/>
  </w:num>
  <w:num w:numId="48" w16cid:durableId="1305544248">
    <w:abstractNumId w:val="30"/>
  </w:num>
  <w:num w:numId="49" w16cid:durableId="296494062">
    <w:abstractNumId w:val="35"/>
  </w:num>
  <w:num w:numId="50" w16cid:durableId="112406706">
    <w:abstractNumId w:val="24"/>
  </w:num>
  <w:num w:numId="51" w16cid:durableId="41558138">
    <w:abstractNumId w:val="37"/>
  </w:num>
  <w:num w:numId="52" w16cid:durableId="895581123">
    <w:abstractNumId w:val="26"/>
  </w:num>
  <w:num w:numId="53" w16cid:durableId="1362586383">
    <w:abstractNumId w:val="33"/>
  </w:num>
  <w:num w:numId="54" w16cid:durableId="1389572056">
    <w:abstractNumId w:val="44"/>
  </w:num>
  <w:num w:numId="55" w16cid:durableId="851190837">
    <w:abstractNumId w:val="16"/>
  </w:num>
  <w:num w:numId="56" w16cid:durableId="1192493242">
    <w:abstractNumId w:val="34"/>
  </w:num>
  <w:num w:numId="57" w16cid:durableId="1180511501">
    <w:abstractNumId w:val="12"/>
  </w:num>
  <w:num w:numId="58" w16cid:durableId="1725056057">
    <w:abstractNumId w:val="56"/>
  </w:num>
  <w:num w:numId="59" w16cid:durableId="1200127037">
    <w:abstractNumId w:val="4"/>
  </w:num>
  <w:num w:numId="60" w16cid:durableId="1302232297">
    <w:abstractNumId w:val="58"/>
  </w:num>
  <w:num w:numId="61" w16cid:durableId="845705059">
    <w:abstractNumId w:val="38"/>
  </w:num>
  <w:num w:numId="62" w16cid:durableId="159829390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20B5B"/>
    <w:rsid w:val="00042CE6"/>
    <w:rsid w:val="001D69E2"/>
    <w:rsid w:val="00213458"/>
    <w:rsid w:val="0025471E"/>
    <w:rsid w:val="002E0FDE"/>
    <w:rsid w:val="00433919"/>
    <w:rsid w:val="00452D96"/>
    <w:rsid w:val="004B6500"/>
    <w:rsid w:val="005758BD"/>
    <w:rsid w:val="00591E5E"/>
    <w:rsid w:val="00594291"/>
    <w:rsid w:val="006761BA"/>
    <w:rsid w:val="006F3651"/>
    <w:rsid w:val="00821300"/>
    <w:rsid w:val="008C1DAE"/>
    <w:rsid w:val="008C42AC"/>
    <w:rsid w:val="00994C6E"/>
    <w:rsid w:val="00A94057"/>
    <w:rsid w:val="00AD19A8"/>
    <w:rsid w:val="00AE0899"/>
    <w:rsid w:val="00B95C24"/>
    <w:rsid w:val="00CD0CFB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14</cp:revision>
  <dcterms:created xsi:type="dcterms:W3CDTF">2024-10-08T07:33:00Z</dcterms:created>
  <dcterms:modified xsi:type="dcterms:W3CDTF">2024-10-08T11:21:00Z</dcterms:modified>
</cp:coreProperties>
</file>